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0323" w14:textId="580BB889" w:rsidR="00817B92" w:rsidRPr="00A61F1A" w:rsidRDefault="00817B92" w:rsidP="00A61F1A">
      <w:pPr>
        <w:pStyle w:val="Heading1"/>
        <w:spacing w:line="276" w:lineRule="auto"/>
        <w:rPr>
          <w:rFonts w:ascii="Montserrat" w:hAnsi="Montserrat"/>
          <w:b w:val="0"/>
          <w:sz w:val="24"/>
          <w:szCs w:val="24"/>
        </w:rPr>
      </w:pPr>
      <w:r w:rsidRPr="00A61F1A">
        <w:rPr>
          <w:rFonts w:ascii="Montserrat" w:hAnsi="Montserrat"/>
          <w:b w:val="0"/>
          <w:noProof/>
          <w:sz w:val="24"/>
          <w:szCs w:val="24"/>
        </w:rPr>
        <w:drawing>
          <wp:inline distT="0" distB="0" distL="0" distR="0" wp14:anchorId="54B33E8E" wp14:editId="5518DB29">
            <wp:extent cx="711200" cy="685800"/>
            <wp:effectExtent l="0" t="0" r="0" b="0"/>
            <wp:docPr id="1892398743" name="Picture 2" descr="P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398743" name="Picture 2" descr="PD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1F1A">
        <w:rPr>
          <w:rFonts w:ascii="Montserrat" w:hAnsi="Montserrat"/>
          <w:b w:val="0"/>
          <w:sz w:val="24"/>
          <w:szCs w:val="24"/>
        </w:rPr>
        <w:t xml:space="preserve">Master Plan for Older Adults </w:t>
      </w:r>
      <w:r w:rsidRPr="00A61F1A">
        <w:rPr>
          <w:rFonts w:ascii="Montserrat" w:hAnsi="Montserrat"/>
          <w:b w:val="0"/>
          <w:sz w:val="24"/>
          <w:szCs w:val="24"/>
        </w:rPr>
        <w:br/>
        <w:t>Listening Session Social Graphics and Suggested Copy</w:t>
      </w:r>
    </w:p>
    <w:p w14:paraId="6A74178D" w14:textId="77777777" w:rsidR="00817B92" w:rsidRPr="00A61F1A" w:rsidRDefault="00817B92" w:rsidP="00A61F1A">
      <w:pPr>
        <w:spacing w:line="276" w:lineRule="auto"/>
        <w:rPr>
          <w:rFonts w:ascii="Montserrat" w:hAnsi="Montserrat"/>
        </w:rPr>
      </w:pPr>
    </w:p>
    <w:p w14:paraId="6CF09294" w14:textId="15B6A568" w:rsidR="00817B92" w:rsidRPr="00A61F1A" w:rsidRDefault="00817B92" w:rsidP="00A61F1A">
      <w:pPr>
        <w:pStyle w:val="Subtitle"/>
        <w:spacing w:line="276" w:lineRule="auto"/>
        <w:rPr>
          <w:rStyle w:val="IntenseEmphasis"/>
          <w:rFonts w:ascii="Montserrat" w:hAnsi="Montserrat"/>
          <w:i w:val="0"/>
          <w:iCs w:val="0"/>
          <w:sz w:val="24"/>
          <w:szCs w:val="24"/>
        </w:rPr>
      </w:pPr>
      <w:r w:rsidRPr="00A61F1A">
        <w:rPr>
          <w:rStyle w:val="IntenseEmphasis"/>
          <w:rFonts w:ascii="Montserrat" w:hAnsi="Montserrat"/>
          <w:i w:val="0"/>
          <w:iCs w:val="0"/>
          <w:sz w:val="24"/>
          <w:szCs w:val="24"/>
        </w:rPr>
        <w:t xml:space="preserve">Please Note: The white space on each graphic is intentional so each listening session location can add their details to the graphic before posting. </w:t>
      </w:r>
    </w:p>
    <w:p w14:paraId="77B48DCF" w14:textId="77777777" w:rsidR="00817B92" w:rsidRPr="00A61F1A" w:rsidRDefault="00817B92" w:rsidP="00A61F1A">
      <w:pPr>
        <w:spacing w:line="276" w:lineRule="auto"/>
        <w:rPr>
          <w:rFonts w:ascii="Montserrat" w:hAnsi="Montserrat"/>
        </w:rPr>
      </w:pPr>
    </w:p>
    <w:p w14:paraId="7DA87343" w14:textId="335E4C8E" w:rsidR="00817B92" w:rsidRPr="00A61F1A" w:rsidRDefault="00CF20B5" w:rsidP="00A61F1A">
      <w:pPr>
        <w:pStyle w:val="Heading1"/>
      </w:pPr>
      <w:r w:rsidRPr="00A61F1A">
        <w:t xml:space="preserve">General Announcement: 1200 x 1200 </w:t>
      </w:r>
      <w:r w:rsidR="00A61F1A">
        <w:t>and 1200 x 650</w:t>
      </w:r>
    </w:p>
    <w:p w14:paraId="331C9CB0" w14:textId="77777777" w:rsidR="00817B92" w:rsidRPr="00A61F1A" w:rsidRDefault="00817B92" w:rsidP="00A61F1A">
      <w:pPr>
        <w:spacing w:line="276" w:lineRule="auto"/>
        <w:rPr>
          <w:rFonts w:ascii="Montserrat" w:hAnsi="Montserrat"/>
        </w:rPr>
      </w:pPr>
    </w:p>
    <w:p w14:paraId="6036FC45" w14:textId="28453E8B" w:rsidR="00A30600" w:rsidRPr="00A61F1A" w:rsidRDefault="00817B92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  <w:noProof/>
        </w:rPr>
        <w:drawing>
          <wp:inline distT="0" distB="0" distL="0" distR="0" wp14:anchorId="5DB489D2" wp14:editId="45C7E608">
            <wp:extent cx="2751221" cy="2751221"/>
            <wp:effectExtent l="0" t="0" r="5080" b="5080"/>
            <wp:docPr id="1876281960" name="Picture 1" descr="Listening Session announcement graphic featuring image of diverse group of people appearing to be in a listening session. &#10;1200 x 1200 px graphi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81960" name="Picture 1" descr="Listening Session announcement graphic featuring image of diverse group of people appearing to be in a listening session. &#10;1200 x 1200 px graphic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761" cy="277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F1A">
        <w:rPr>
          <w:rFonts w:ascii="Montserrat" w:hAnsi="Montserrat"/>
        </w:rPr>
        <w:t xml:space="preserve">   </w:t>
      </w:r>
      <w:r w:rsidR="00A61F1A" w:rsidRPr="00A61F1A">
        <w:rPr>
          <w:rFonts w:ascii="Montserrat" w:hAnsi="Montserrat"/>
          <w:noProof/>
        </w:rPr>
        <w:drawing>
          <wp:inline distT="0" distB="0" distL="0" distR="0" wp14:anchorId="211DED4B" wp14:editId="5BF3D56C">
            <wp:extent cx="3850105" cy="2085473"/>
            <wp:effectExtent l="0" t="0" r="0" b="0"/>
            <wp:docPr id="603395231" name="Picture 3" descr="A picture containing human face, text, screensho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395231" name="Picture 3" descr="A picture containing human face, text, screenshot, cloth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480" cy="210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F5AF" w14:textId="77777777" w:rsidR="00817B92" w:rsidRPr="00A61F1A" w:rsidRDefault="00817B92" w:rsidP="00A61F1A">
      <w:pPr>
        <w:spacing w:line="276" w:lineRule="auto"/>
        <w:rPr>
          <w:rFonts w:ascii="Montserrat" w:hAnsi="Montserrat"/>
        </w:rPr>
      </w:pPr>
    </w:p>
    <w:p w14:paraId="77988772" w14:textId="55AA6F2B" w:rsidR="00CF20B5" w:rsidRDefault="00817B92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</w:rPr>
        <w:t xml:space="preserve">The (tag) Pennsylvania Department of Aging has embarked on the development of a 10-year Master Plan for Older Adults and they want our input! </w:t>
      </w:r>
    </w:p>
    <w:p w14:paraId="1A8977AC" w14:textId="77777777" w:rsidR="00174316" w:rsidRPr="00A61F1A" w:rsidRDefault="00174316" w:rsidP="00A61F1A">
      <w:pPr>
        <w:spacing w:line="276" w:lineRule="auto"/>
        <w:rPr>
          <w:rFonts w:ascii="Montserrat" w:hAnsi="Montserrat"/>
        </w:rPr>
      </w:pPr>
    </w:p>
    <w:p w14:paraId="68754379" w14:textId="1055A083" w:rsidR="00817B92" w:rsidRPr="00A61F1A" w:rsidRDefault="00CF20B5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</w:rPr>
        <w:t>You’re invited to join us as we host</w:t>
      </w:r>
      <w:r w:rsidR="00817B92" w:rsidRPr="00A61F1A">
        <w:rPr>
          <w:rFonts w:ascii="Montserrat" w:hAnsi="Montserrat"/>
        </w:rPr>
        <w:t xml:space="preserve"> Special Assistant to the Secretary, Kevin Hancock,</w:t>
      </w:r>
      <w:r w:rsidR="00174316">
        <w:rPr>
          <w:rFonts w:ascii="Montserrat" w:hAnsi="Montserrat"/>
        </w:rPr>
        <w:t xml:space="preserve"> </w:t>
      </w:r>
      <w:r w:rsidR="00817B92" w:rsidRPr="00A61F1A">
        <w:rPr>
          <w:rFonts w:ascii="Montserrat" w:hAnsi="Montserrat"/>
        </w:rPr>
        <w:t>at (Location) on (Date) at (Time) for a Master</w:t>
      </w:r>
      <w:r w:rsidRPr="00A61F1A">
        <w:rPr>
          <w:rFonts w:ascii="Montserrat" w:hAnsi="Montserrat"/>
        </w:rPr>
        <w:t xml:space="preserve"> Plan</w:t>
      </w:r>
      <w:r w:rsidR="00817B92" w:rsidRPr="00A61F1A">
        <w:rPr>
          <w:rFonts w:ascii="Montserrat" w:hAnsi="Montserrat"/>
        </w:rPr>
        <w:t xml:space="preserve"> Listening Session</w:t>
      </w:r>
      <w:r w:rsidRPr="00A61F1A">
        <w:rPr>
          <w:rFonts w:ascii="Montserrat" w:hAnsi="Montserrat"/>
        </w:rPr>
        <w:t xml:space="preserve">. </w:t>
      </w:r>
      <w:r w:rsidR="00174316">
        <w:rPr>
          <w:rFonts w:ascii="Montserrat" w:hAnsi="Montserrat"/>
        </w:rPr>
        <w:t xml:space="preserve"> </w:t>
      </w:r>
    </w:p>
    <w:p w14:paraId="63942C42" w14:textId="77777777" w:rsidR="00817B92" w:rsidRPr="00A61F1A" w:rsidRDefault="00817B92" w:rsidP="00A61F1A">
      <w:pPr>
        <w:spacing w:line="276" w:lineRule="auto"/>
        <w:rPr>
          <w:rFonts w:ascii="Montserrat" w:hAnsi="Montserrat"/>
        </w:rPr>
      </w:pPr>
    </w:p>
    <w:p w14:paraId="101FFA20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579F19D4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016A936B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2E70987C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1B68485A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11211D43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5CD3FB5A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0726C890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035DF468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32BA6A11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420A02E7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42F1AAF1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7AD27832" w14:textId="4C37B2F2" w:rsidR="00CF20B5" w:rsidRPr="00A61F1A" w:rsidRDefault="00CF20B5" w:rsidP="00A61F1A">
      <w:pPr>
        <w:pStyle w:val="Heading1"/>
      </w:pPr>
      <w:r w:rsidRPr="00A61F1A">
        <w:t>1 Week Away: 1200 x 1200</w:t>
      </w:r>
      <w:r w:rsidR="00A61F1A">
        <w:t xml:space="preserve"> and </w:t>
      </w:r>
      <w:r w:rsidR="00A61F1A" w:rsidRPr="00A61F1A">
        <w:t>1200 x 650</w:t>
      </w:r>
    </w:p>
    <w:p w14:paraId="79CFDFF0" w14:textId="77777777" w:rsidR="00CF20B5" w:rsidRPr="00A61F1A" w:rsidRDefault="00CF20B5" w:rsidP="00A61F1A">
      <w:pPr>
        <w:spacing w:line="276" w:lineRule="auto"/>
        <w:rPr>
          <w:rFonts w:ascii="Montserrat" w:hAnsi="Montserrat"/>
        </w:rPr>
      </w:pPr>
    </w:p>
    <w:p w14:paraId="775A15D7" w14:textId="13330F65" w:rsidR="00CF20B5" w:rsidRPr="00A61F1A" w:rsidRDefault="00CF20B5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  <w:noProof/>
        </w:rPr>
        <w:drawing>
          <wp:inline distT="0" distB="0" distL="0" distR="0" wp14:anchorId="79CA9D1C" wp14:editId="23172006">
            <wp:extent cx="2775761" cy="2775761"/>
            <wp:effectExtent l="0" t="0" r="5715" b="5715"/>
            <wp:docPr id="284815470" name="Picture 28481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15470" name="Picture 2848154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761" cy="277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F1A">
        <w:rPr>
          <w:rFonts w:ascii="Montserrat" w:hAnsi="Montserrat"/>
        </w:rPr>
        <w:t xml:space="preserve">   </w:t>
      </w:r>
      <w:r w:rsidR="00A61F1A" w:rsidRPr="00A61F1A">
        <w:rPr>
          <w:rFonts w:ascii="Montserrat" w:hAnsi="Montserrat"/>
          <w:noProof/>
        </w:rPr>
        <w:drawing>
          <wp:inline distT="0" distB="0" distL="0" distR="0" wp14:anchorId="22C065D4" wp14:editId="4A0F42BE">
            <wp:extent cx="3890211" cy="2107198"/>
            <wp:effectExtent l="0" t="0" r="0" b="1270"/>
            <wp:docPr id="128923651" name="Picture 128923651" descr="A picture containing text, person, screenshot, human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23651" name="Picture 128923651" descr="A picture containing text, person, screenshot, human 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060" cy="212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4C6B9" w14:textId="77777777" w:rsidR="00CF20B5" w:rsidRPr="00A61F1A" w:rsidRDefault="00CF20B5" w:rsidP="00A61F1A">
      <w:pPr>
        <w:spacing w:line="276" w:lineRule="auto"/>
        <w:rPr>
          <w:rFonts w:ascii="Montserrat" w:hAnsi="Montserrat"/>
        </w:rPr>
      </w:pPr>
    </w:p>
    <w:p w14:paraId="69338D8F" w14:textId="6B10A6D4" w:rsidR="00CF20B5" w:rsidRPr="00A61F1A" w:rsidRDefault="00CF20B5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</w:rPr>
        <w:t>We’re just 1 week away from hosting (tag) Pennsylvania Department of Aging Special Assistant to the Secretary, Kevin Hancock</w:t>
      </w:r>
      <w:r w:rsidR="00D246C0">
        <w:rPr>
          <w:rFonts w:ascii="Montserrat" w:hAnsi="Montserrat"/>
        </w:rPr>
        <w:t xml:space="preserve"> </w:t>
      </w:r>
      <w:r w:rsidRPr="00A61F1A">
        <w:rPr>
          <w:rFonts w:ascii="Montserrat" w:hAnsi="Montserrat"/>
        </w:rPr>
        <w:t xml:space="preserve">for a Master Plan Listening Session. </w:t>
      </w:r>
    </w:p>
    <w:p w14:paraId="360DEB67" w14:textId="77777777" w:rsidR="00CF20B5" w:rsidRPr="00A61F1A" w:rsidRDefault="00CF20B5" w:rsidP="00A61F1A">
      <w:pPr>
        <w:spacing w:line="276" w:lineRule="auto"/>
        <w:rPr>
          <w:rFonts w:ascii="Montserrat" w:hAnsi="Montserrat"/>
        </w:rPr>
      </w:pPr>
    </w:p>
    <w:p w14:paraId="05C9BF19" w14:textId="77777777" w:rsidR="00174316" w:rsidRDefault="00CF20B5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</w:rPr>
        <w:t>You’re invited to join us as we learn about the Master Plan and how we</w:t>
      </w:r>
      <w:r w:rsidR="00174316">
        <w:rPr>
          <w:rFonts w:ascii="Montserrat" w:hAnsi="Montserrat"/>
        </w:rPr>
        <w:t xml:space="preserve"> can contribute our input and really have our voice heard. </w:t>
      </w:r>
      <w:r w:rsidRPr="00A61F1A">
        <w:rPr>
          <w:rFonts w:ascii="Montserrat" w:hAnsi="Montserrat"/>
        </w:rPr>
        <w:t xml:space="preserve"> (Location) (Date) (Time). </w:t>
      </w:r>
    </w:p>
    <w:p w14:paraId="5E214FC0" w14:textId="77777777" w:rsidR="00174316" w:rsidRDefault="00174316" w:rsidP="00A61F1A">
      <w:pPr>
        <w:spacing w:line="276" w:lineRule="auto"/>
        <w:rPr>
          <w:rFonts w:ascii="Montserrat" w:hAnsi="Montserrat"/>
        </w:rPr>
      </w:pPr>
    </w:p>
    <w:p w14:paraId="33801F12" w14:textId="27B4CCCB" w:rsidR="00CF20B5" w:rsidRPr="00A61F1A" w:rsidRDefault="00CF20B5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</w:rPr>
        <w:t>See you then!</w:t>
      </w:r>
    </w:p>
    <w:p w14:paraId="3B9CC999" w14:textId="77777777" w:rsidR="00817B92" w:rsidRPr="00A61F1A" w:rsidRDefault="00817B92" w:rsidP="00A61F1A">
      <w:pPr>
        <w:spacing w:line="276" w:lineRule="auto"/>
        <w:rPr>
          <w:rFonts w:ascii="Montserrat" w:hAnsi="Montserrat"/>
        </w:rPr>
      </w:pPr>
    </w:p>
    <w:p w14:paraId="460479D8" w14:textId="77777777" w:rsidR="009636C7" w:rsidRDefault="009636C7" w:rsidP="00A61F1A">
      <w:pPr>
        <w:spacing w:line="276" w:lineRule="auto"/>
        <w:rPr>
          <w:rFonts w:ascii="Montserrat" w:hAnsi="Montserrat"/>
        </w:rPr>
      </w:pPr>
    </w:p>
    <w:p w14:paraId="3126AFAC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693D824D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1ADC5C47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588DD025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184D3E92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75399573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2B0710D8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1EFDFE36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66789772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0E37B328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0CE9F61E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677DD461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5B3D36D2" w14:textId="77777777" w:rsidR="00A61F1A" w:rsidRDefault="00A61F1A" w:rsidP="00A61F1A">
      <w:pPr>
        <w:spacing w:line="276" w:lineRule="auto"/>
        <w:rPr>
          <w:rFonts w:ascii="Montserrat" w:hAnsi="Montserrat"/>
        </w:rPr>
      </w:pPr>
    </w:p>
    <w:p w14:paraId="7401EDBD" w14:textId="77777777" w:rsidR="00A61F1A" w:rsidRPr="00A61F1A" w:rsidRDefault="00A61F1A" w:rsidP="00A61F1A">
      <w:pPr>
        <w:spacing w:line="276" w:lineRule="auto"/>
        <w:rPr>
          <w:rFonts w:ascii="Montserrat" w:hAnsi="Montserrat"/>
        </w:rPr>
      </w:pPr>
    </w:p>
    <w:p w14:paraId="7A909DBD" w14:textId="7E494D05" w:rsidR="00A61F1A" w:rsidRPr="00A61F1A" w:rsidRDefault="00A61F1A" w:rsidP="00A61F1A">
      <w:pPr>
        <w:pStyle w:val="Heading1"/>
      </w:pPr>
      <w:r w:rsidRPr="00A61F1A">
        <w:lastRenderedPageBreak/>
        <w:t>Your Input is Important: 1200 x 1200</w:t>
      </w:r>
      <w:r>
        <w:t xml:space="preserve"> and 1200 x </w:t>
      </w:r>
      <w:proofErr w:type="gramStart"/>
      <w:r>
        <w:t>650</w:t>
      </w:r>
      <w:proofErr w:type="gramEnd"/>
    </w:p>
    <w:p w14:paraId="6BF07C09" w14:textId="77777777" w:rsidR="00A61F1A" w:rsidRPr="00A61F1A" w:rsidRDefault="00A61F1A" w:rsidP="00A61F1A">
      <w:pPr>
        <w:spacing w:line="276" w:lineRule="auto"/>
        <w:rPr>
          <w:rFonts w:ascii="Montserrat" w:hAnsi="Montserrat"/>
        </w:rPr>
      </w:pPr>
    </w:p>
    <w:p w14:paraId="3D88CE90" w14:textId="555267CB" w:rsidR="009636C7" w:rsidRPr="00A61F1A" w:rsidRDefault="009636C7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  <w:noProof/>
        </w:rPr>
        <w:drawing>
          <wp:inline distT="0" distB="0" distL="0" distR="0" wp14:anchorId="5031458E" wp14:editId="1EC7BFE9">
            <wp:extent cx="2942235" cy="2942235"/>
            <wp:effectExtent l="0" t="0" r="4445" b="4445"/>
            <wp:docPr id="14055332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533249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235" cy="29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F1A" w:rsidRPr="00A61F1A">
        <w:rPr>
          <w:rFonts w:ascii="Montserrat" w:hAnsi="Montserrat"/>
        </w:rPr>
        <w:t xml:space="preserve">   </w:t>
      </w:r>
      <w:r w:rsidR="00A61F1A" w:rsidRPr="00A61F1A">
        <w:rPr>
          <w:rFonts w:ascii="Montserrat" w:hAnsi="Montserrat"/>
          <w:noProof/>
        </w:rPr>
        <w:drawing>
          <wp:inline distT="0" distB="0" distL="0" distR="0" wp14:anchorId="477CE269" wp14:editId="366EAD20">
            <wp:extent cx="3657600" cy="1981199"/>
            <wp:effectExtent l="0" t="0" r="0" b="635"/>
            <wp:docPr id="2350758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75807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8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EF8D" w14:textId="77777777" w:rsidR="00A61F1A" w:rsidRPr="00A61F1A" w:rsidRDefault="00A61F1A" w:rsidP="00A61F1A">
      <w:pPr>
        <w:spacing w:line="276" w:lineRule="auto"/>
        <w:rPr>
          <w:rFonts w:ascii="Montserrat" w:hAnsi="Montserrat"/>
        </w:rPr>
      </w:pPr>
    </w:p>
    <w:p w14:paraId="6129B9B9" w14:textId="5564CA6F" w:rsidR="00A61F1A" w:rsidRPr="00A61F1A" w:rsidRDefault="00A61F1A" w:rsidP="00A61F1A">
      <w:pPr>
        <w:spacing w:line="276" w:lineRule="auto"/>
        <w:rPr>
          <w:rFonts w:ascii="Montserrat" w:hAnsi="Montserrat"/>
        </w:rPr>
      </w:pPr>
      <w:r w:rsidRPr="00A61F1A">
        <w:rPr>
          <w:rFonts w:ascii="Montserrat" w:hAnsi="Montserrat"/>
        </w:rPr>
        <w:t xml:space="preserve">You may have missed our Listening Session, but we still want to hear from you! </w:t>
      </w:r>
    </w:p>
    <w:p w14:paraId="20EED841" w14:textId="0D0D1485" w:rsidR="00A61F1A" w:rsidRPr="00A61F1A" w:rsidRDefault="00A61F1A" w:rsidP="00A61F1A">
      <w:pPr>
        <w:spacing w:line="276" w:lineRule="auto"/>
        <w:rPr>
          <w:rFonts w:ascii="Montserrat" w:hAnsi="Montserrat"/>
        </w:rPr>
      </w:pPr>
    </w:p>
    <w:p w14:paraId="50C169D7" w14:textId="1781C1F4" w:rsidR="00A61F1A" w:rsidRPr="00A61F1A" w:rsidRDefault="00A61F1A" w:rsidP="00A61F1A">
      <w:pPr>
        <w:pStyle w:val="NormalWeb"/>
        <w:spacing w:before="0" w:beforeAutospacing="0" w:after="150" w:afterAutospacing="0" w:line="276" w:lineRule="auto"/>
        <w:rPr>
          <w:rFonts w:ascii="Montserrat" w:hAnsi="Montserrat"/>
          <w:color w:val="464646"/>
        </w:rPr>
      </w:pPr>
      <w:r w:rsidRPr="00A61F1A">
        <w:rPr>
          <w:rFonts w:ascii="Montserrat" w:hAnsi="Montserrat"/>
        </w:rPr>
        <w:t xml:space="preserve">We invite you to visit </w:t>
      </w:r>
      <w:hyperlink r:id="rId11" w:history="1">
        <w:r w:rsidRPr="00A61F1A">
          <w:rPr>
            <w:rStyle w:val="Hyperlink"/>
            <w:rFonts w:ascii="Montserrat" w:hAnsi="Montserrat"/>
          </w:rPr>
          <w:t>aging.pa.gov/</w:t>
        </w:r>
        <w:proofErr w:type="spellStart"/>
        <w:r w:rsidRPr="00A61F1A">
          <w:rPr>
            <w:rStyle w:val="Hyperlink"/>
            <w:rFonts w:ascii="Montserrat" w:hAnsi="Montserrat"/>
          </w:rPr>
          <w:t>MasterPlan</w:t>
        </w:r>
        <w:proofErr w:type="spellEnd"/>
      </w:hyperlink>
      <w:r w:rsidRPr="00A61F1A">
        <w:rPr>
          <w:rFonts w:ascii="Montserrat" w:hAnsi="Montserrat"/>
        </w:rPr>
        <w:t xml:space="preserve"> to learn about the plan and to </w:t>
      </w:r>
      <w:r w:rsidRPr="00A61F1A">
        <w:rPr>
          <w:rFonts w:ascii="Montserrat" w:hAnsi="Montserrat"/>
          <w:color w:val="464646"/>
        </w:rPr>
        <w:t>contribute your thoughts on the plan's priority goals, objectives, and initiatives to support the highest quality of life for older adults.</w:t>
      </w:r>
    </w:p>
    <w:p w14:paraId="27063885" w14:textId="77777777" w:rsidR="00A61F1A" w:rsidRPr="00A61F1A" w:rsidRDefault="00A61F1A" w:rsidP="00A61F1A">
      <w:pPr>
        <w:pStyle w:val="NormalWeb"/>
        <w:spacing w:before="0" w:beforeAutospacing="0" w:after="150" w:afterAutospacing="0" w:line="276" w:lineRule="auto"/>
        <w:rPr>
          <w:rFonts w:ascii="Montserrat" w:hAnsi="Montserrat"/>
          <w:color w:val="464646"/>
        </w:rPr>
      </w:pPr>
      <w:r w:rsidRPr="00A61F1A">
        <w:rPr>
          <w:rFonts w:ascii="Montserrat" w:hAnsi="Montserrat"/>
          <w:color w:val="464646"/>
        </w:rPr>
        <w:t>You can submit your input by: </w:t>
      </w:r>
    </w:p>
    <w:p w14:paraId="49560814" w14:textId="6CAD1FEC" w:rsidR="00A61F1A" w:rsidRPr="00A61F1A" w:rsidRDefault="00A61F1A" w:rsidP="00A61F1A">
      <w:pPr>
        <w:pStyle w:val="NormalWeb"/>
        <w:spacing w:before="0" w:beforeAutospacing="0" w:after="150" w:afterAutospacing="0" w:line="276" w:lineRule="auto"/>
        <w:rPr>
          <w:rFonts w:ascii="Montserrat" w:hAnsi="Montserrat"/>
          <w:color w:val="464646"/>
        </w:rPr>
      </w:pPr>
      <w:r w:rsidRPr="00A61F1A">
        <w:rPr>
          <w:rFonts w:ascii="Apple Color Emoji" w:hAnsi="Apple Color Emoji" w:cs="Apple Color Emoji"/>
          <w:color w:val="050505"/>
          <w:shd w:val="clear" w:color="auto" w:fill="FFFFFF"/>
        </w:rPr>
        <w:t>📩</w:t>
      </w:r>
      <w:r w:rsidRPr="00A61F1A">
        <w:rPr>
          <w:rFonts w:ascii="Montserrat" w:hAnsi="Montserrat" w:cs="Apple Color Emoji"/>
          <w:color w:val="050505"/>
          <w:shd w:val="clear" w:color="auto" w:fill="FFFFFF"/>
        </w:rPr>
        <w:t xml:space="preserve"> </w:t>
      </w:r>
      <w:r w:rsidRPr="00A61F1A">
        <w:rPr>
          <w:rStyle w:val="Strong"/>
          <w:rFonts w:ascii="Montserrat" w:eastAsiaTheme="majorEastAsia" w:hAnsi="Montserrat"/>
          <w:b w:val="0"/>
          <w:bCs w:val="0"/>
          <w:color w:val="0072C6"/>
        </w:rPr>
        <w:t>Mail:</w:t>
      </w:r>
      <w:r w:rsidRPr="00A61F1A">
        <w:rPr>
          <w:rFonts w:ascii="Montserrat" w:hAnsi="Montserrat"/>
          <w:color w:val="464646"/>
        </w:rPr>
        <w:t xml:space="preserve"> Pennsylvania Department of Aging, c/o Master Plan, 555 Walnut Street, 5th Floor, Harrisburg, PA 17101</w:t>
      </w:r>
    </w:p>
    <w:p w14:paraId="5BB08CA4" w14:textId="17E2F804" w:rsidR="00A61F1A" w:rsidRPr="00A61F1A" w:rsidRDefault="00A61F1A" w:rsidP="00A61F1A">
      <w:pPr>
        <w:pStyle w:val="NormalWeb"/>
        <w:spacing w:before="0" w:beforeAutospacing="0" w:after="150" w:afterAutospacing="0" w:line="276" w:lineRule="auto"/>
        <w:rPr>
          <w:rFonts w:ascii="Montserrat" w:hAnsi="Montserrat"/>
          <w:color w:val="464646"/>
        </w:rPr>
      </w:pPr>
      <w:r w:rsidRPr="00A61F1A">
        <w:rPr>
          <w:rFonts w:ascii="Apple Color Emoji" w:hAnsi="Apple Color Emoji" w:cs="Apple Color Emoji"/>
          <w:color w:val="050505"/>
          <w:shd w:val="clear" w:color="auto" w:fill="FFFFFF"/>
        </w:rPr>
        <w:t>📧</w:t>
      </w:r>
      <w:r w:rsidRPr="00A61F1A">
        <w:rPr>
          <w:rFonts w:ascii="Montserrat" w:hAnsi="Montserrat" w:cs="Apple Color Emoji"/>
          <w:color w:val="050505"/>
          <w:shd w:val="clear" w:color="auto" w:fill="FFFFFF"/>
        </w:rPr>
        <w:t xml:space="preserve"> </w:t>
      </w:r>
      <w:r w:rsidRPr="00A61F1A">
        <w:rPr>
          <w:rStyle w:val="Strong"/>
          <w:rFonts w:ascii="Montserrat" w:eastAsiaTheme="majorEastAsia" w:hAnsi="Montserrat"/>
          <w:b w:val="0"/>
          <w:bCs w:val="0"/>
          <w:color w:val="0072C6"/>
        </w:rPr>
        <w:t>Email:</w:t>
      </w:r>
      <w:r w:rsidRPr="00A61F1A">
        <w:rPr>
          <w:rFonts w:ascii="Montserrat" w:hAnsi="Montserrat"/>
          <w:color w:val="464646"/>
        </w:rPr>
        <w:t xml:space="preserve"> </w:t>
      </w:r>
      <w:hyperlink r:id="rId12" w:history="1">
        <w:r w:rsidRPr="00A61F1A">
          <w:rPr>
            <w:rStyle w:val="Hyperlink"/>
            <w:rFonts w:ascii="Montserrat" w:hAnsi="Montserrat"/>
          </w:rPr>
          <w:t>AgingPlan@pa.gov</w:t>
        </w:r>
      </w:hyperlink>
    </w:p>
    <w:p w14:paraId="646588B6" w14:textId="0468CCCD" w:rsidR="00A61F1A" w:rsidRPr="00A61F1A" w:rsidRDefault="00A61F1A" w:rsidP="00A61F1A">
      <w:pPr>
        <w:pStyle w:val="NormalWeb"/>
        <w:spacing w:before="0" w:beforeAutospacing="0" w:after="150" w:afterAutospacing="0" w:line="276" w:lineRule="auto"/>
        <w:rPr>
          <w:rFonts w:ascii="Montserrat" w:hAnsi="Montserrat"/>
          <w:color w:val="464646"/>
        </w:rPr>
      </w:pPr>
      <w:r w:rsidRPr="00A61F1A">
        <w:rPr>
          <w:rFonts w:ascii="Apple Color Emoji" w:hAnsi="Apple Color Emoji" w:cs="Apple Color Emoji"/>
          <w:color w:val="050505"/>
          <w:shd w:val="clear" w:color="auto" w:fill="FFFFFF"/>
        </w:rPr>
        <w:t>💻</w:t>
      </w:r>
      <w:r w:rsidRPr="00A61F1A">
        <w:rPr>
          <w:rFonts w:ascii="Montserrat" w:hAnsi="Montserrat" w:cs="Apple Color Emoji"/>
          <w:color w:val="050505"/>
          <w:shd w:val="clear" w:color="auto" w:fill="FFFFFF"/>
        </w:rPr>
        <w:t xml:space="preserve"> </w:t>
      </w:r>
      <w:r w:rsidRPr="00A61F1A">
        <w:rPr>
          <w:rStyle w:val="Strong"/>
          <w:rFonts w:ascii="Montserrat" w:eastAsiaTheme="majorEastAsia" w:hAnsi="Montserrat"/>
          <w:b w:val="0"/>
          <w:bCs w:val="0"/>
          <w:color w:val="0072C6"/>
        </w:rPr>
        <w:t>Digital Form:</w:t>
      </w:r>
      <w:r w:rsidRPr="00A61F1A">
        <w:rPr>
          <w:rFonts w:ascii="Montserrat" w:hAnsi="Montserrat"/>
          <w:color w:val="464646"/>
        </w:rPr>
        <w:t xml:space="preserve"> https://forms.office.com/g/tFt46kYdD5</w:t>
      </w:r>
    </w:p>
    <w:p w14:paraId="6C30A837" w14:textId="77777777" w:rsidR="009636C7" w:rsidRPr="00A61F1A" w:rsidRDefault="009636C7" w:rsidP="00A61F1A">
      <w:pPr>
        <w:spacing w:line="276" w:lineRule="auto"/>
        <w:rPr>
          <w:rFonts w:ascii="Montserrat" w:hAnsi="Montserrat"/>
        </w:rPr>
      </w:pPr>
    </w:p>
    <w:p w14:paraId="4C52CC3E" w14:textId="77777777" w:rsidR="009636C7" w:rsidRPr="00A61F1A" w:rsidRDefault="009636C7" w:rsidP="00A61F1A">
      <w:pPr>
        <w:spacing w:line="276" w:lineRule="auto"/>
        <w:rPr>
          <w:rFonts w:ascii="Montserrat" w:hAnsi="Montserrat"/>
        </w:rPr>
      </w:pPr>
    </w:p>
    <w:p w14:paraId="7C052E00" w14:textId="79593946" w:rsidR="009636C7" w:rsidRPr="00A61F1A" w:rsidRDefault="009636C7" w:rsidP="00A61F1A">
      <w:pPr>
        <w:spacing w:line="276" w:lineRule="auto"/>
        <w:rPr>
          <w:rFonts w:ascii="Montserrat" w:hAnsi="Montserrat"/>
        </w:rPr>
      </w:pPr>
    </w:p>
    <w:sectPr w:rsidR="009636C7" w:rsidRPr="00A61F1A" w:rsidSect="00CF2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2"/>
    <w:rsid w:val="00174316"/>
    <w:rsid w:val="00602D2A"/>
    <w:rsid w:val="006D1A7A"/>
    <w:rsid w:val="00817B92"/>
    <w:rsid w:val="009636C7"/>
    <w:rsid w:val="00A30600"/>
    <w:rsid w:val="00A61F1A"/>
    <w:rsid w:val="00CF20B5"/>
    <w:rsid w:val="00D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6BE6"/>
  <w15:chartTrackingRefBased/>
  <w15:docId w15:val="{A6FA3F37-7366-C64E-A17C-B9239AE0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17B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17B9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17B92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17B9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61F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A61F1A"/>
    <w:rPr>
      <w:b/>
      <w:bCs/>
    </w:rPr>
  </w:style>
  <w:style w:type="character" w:styleId="Hyperlink">
    <w:name w:val="Hyperlink"/>
    <w:basedOn w:val="DefaultParagraphFont"/>
    <w:uiPriority w:val="99"/>
    <w:unhideWhenUsed/>
    <w:rsid w:val="00A61F1A"/>
    <w:rPr>
      <w:color w:val="0000FF"/>
      <w:u w:val="single"/>
    </w:rPr>
  </w:style>
  <w:style w:type="character" w:customStyle="1" w:styleId="show-for-sr">
    <w:name w:val="show-for-sr"/>
    <w:basedOn w:val="DefaultParagraphFont"/>
    <w:rsid w:val="00A61F1A"/>
  </w:style>
  <w:style w:type="character" w:customStyle="1" w:styleId="apple-converted-space">
    <w:name w:val="apple-converted-space"/>
    <w:basedOn w:val="DefaultParagraphFont"/>
    <w:rsid w:val="00A61F1A"/>
  </w:style>
  <w:style w:type="character" w:styleId="FollowedHyperlink">
    <w:name w:val="FollowedHyperlink"/>
    <w:basedOn w:val="DefaultParagraphFont"/>
    <w:uiPriority w:val="99"/>
    <w:semiHidden/>
    <w:unhideWhenUsed/>
    <w:rsid w:val="00A61F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AgingPlan@pa.gov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aging.pa.gov/MasterPlan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F8525B1F22546A9B9DD7CA8BC2E77" ma:contentTypeVersion="1" ma:contentTypeDescription="Create a new document." ma:contentTypeScope="" ma:versionID="e075faa5572c6e4cafd604992f8f44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174872-701F-4F2D-BB70-CA15621B26E4}"/>
</file>

<file path=customXml/itemProps2.xml><?xml version="1.0" encoding="utf-8"?>
<ds:datastoreItem xmlns:ds="http://schemas.openxmlformats.org/officeDocument/2006/customXml" ds:itemID="{A1C1C2B9-B91F-43D0-87A2-D853679106D5}"/>
</file>

<file path=customXml/itemProps3.xml><?xml version="1.0" encoding="utf-8"?>
<ds:datastoreItem xmlns:ds="http://schemas.openxmlformats.org/officeDocument/2006/customXml" ds:itemID="{C48E5624-07F4-4AEC-8D68-FD329FA64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Bixler, Angelia</dc:creator>
  <cp:keywords/>
  <dc:description/>
  <cp:lastModifiedBy>Bixler, Angelia</cp:lastModifiedBy>
  <cp:revision>3</cp:revision>
  <dcterms:created xsi:type="dcterms:W3CDTF">2023-05-24T17:35:00Z</dcterms:created>
  <dcterms:modified xsi:type="dcterms:W3CDTF">2023-05-30T18:26:00Z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0x0101002EBF8525B1F22546A9B9DD7CA8BC2E77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