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6F" w:rsidRDefault="00A3716F" w:rsidP="00530D0A">
      <w:pPr>
        <w:jc w:val="center"/>
        <w:rPr>
          <w:b/>
          <w:sz w:val="32"/>
          <w:u w:val="single"/>
        </w:rPr>
      </w:pPr>
    </w:p>
    <w:p w:rsidR="00010D87" w:rsidRDefault="001D0B18" w:rsidP="00530D0A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2018-19 </w:t>
      </w:r>
      <w:r w:rsidR="00010D87">
        <w:rPr>
          <w:b/>
          <w:sz w:val="32"/>
          <w:u w:val="single"/>
        </w:rPr>
        <w:t>PDA</w:t>
      </w:r>
      <w:r w:rsidR="00530D0A" w:rsidRPr="00530D0A">
        <w:rPr>
          <w:b/>
          <w:sz w:val="32"/>
          <w:u w:val="single"/>
        </w:rPr>
        <w:t xml:space="preserve"> Senior Community Center </w:t>
      </w:r>
      <w:r w:rsidR="00A3716F">
        <w:rPr>
          <w:b/>
          <w:sz w:val="32"/>
          <w:u w:val="single"/>
        </w:rPr>
        <w:t xml:space="preserve">Grant </w:t>
      </w:r>
      <w:r w:rsidR="00010D87">
        <w:rPr>
          <w:b/>
          <w:sz w:val="32"/>
          <w:u w:val="single"/>
        </w:rPr>
        <w:t>Application –</w:t>
      </w:r>
    </w:p>
    <w:p w:rsidR="00530D0A" w:rsidRDefault="00530D0A" w:rsidP="00530D0A">
      <w:pPr>
        <w:jc w:val="center"/>
        <w:rPr>
          <w:b/>
          <w:sz w:val="32"/>
          <w:u w:val="single"/>
        </w:rPr>
      </w:pPr>
      <w:r w:rsidRPr="00530D0A">
        <w:rPr>
          <w:b/>
          <w:sz w:val="32"/>
          <w:u w:val="single"/>
        </w:rPr>
        <w:t>Landlord Assurance</w:t>
      </w:r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 xml:space="preserve">In anticipation of Lessee receiving a senior community center grant through the Pennsylvania Department of Aging (Department), Lessor agrees to </w:t>
      </w:r>
      <w:r w:rsidR="00C471EC">
        <w:rPr>
          <w:sz w:val="32"/>
        </w:rPr>
        <w:t xml:space="preserve">continue to </w:t>
      </w:r>
      <w:r w:rsidRPr="00530D0A">
        <w:rPr>
          <w:sz w:val="32"/>
        </w:rPr>
        <w:t xml:space="preserve">lease the senior center premises </w:t>
      </w:r>
      <w:r w:rsidR="00120256">
        <w:rPr>
          <w:sz w:val="32"/>
        </w:rPr>
        <w:t xml:space="preserve">to the Lessee </w:t>
      </w:r>
      <w:r w:rsidRPr="00530D0A">
        <w:rPr>
          <w:sz w:val="32"/>
        </w:rPr>
        <w:t xml:space="preserve">for one (1) year for each $5,000 worth of renovations and/or capital improvements performed with Department funding up to a maximum of 10 years </w:t>
      </w:r>
      <w:r w:rsidR="001D0B18">
        <w:rPr>
          <w:sz w:val="32"/>
        </w:rPr>
        <w:t xml:space="preserve">or $50,000, </w:t>
      </w:r>
      <w:r w:rsidRPr="00530D0A">
        <w:rPr>
          <w:sz w:val="32"/>
        </w:rPr>
        <w:t xml:space="preserve">beginning upon execution of the grant agreement between the Department and the Lessee.  </w:t>
      </w:r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Lessor attests that the renovations and/or capital improvements to be performed using Department funding is not the responsibility of the Lessor under the current lease agreement.</w:t>
      </w:r>
    </w:p>
    <w:p w:rsidR="00530D0A" w:rsidRPr="00530D0A" w:rsidRDefault="00530D0A" w:rsidP="00530D0A">
      <w:pPr>
        <w:jc w:val="both"/>
        <w:rPr>
          <w:sz w:val="32"/>
        </w:rPr>
      </w:pPr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Lessee Organization Name:</w:t>
      </w:r>
      <w:r>
        <w:rPr>
          <w:sz w:val="32"/>
        </w:rPr>
        <w:t xml:space="preserve"> </w:t>
      </w:r>
      <w:sdt>
        <w:sdtPr>
          <w:rPr>
            <w:sz w:val="32"/>
          </w:rPr>
          <w:id w:val="1163120701"/>
          <w:placeholder>
            <w:docPart w:val="DefaultPlaceholder_-1854013440"/>
          </w:placeholder>
          <w:showingPlcHdr/>
          <w:text/>
        </w:sdtPr>
        <w:sdtEndPr/>
        <w:sdtContent>
          <w:permStart w:id="561341457" w:edGrp="everyone"/>
          <w:r w:rsidRPr="00F70566">
            <w:rPr>
              <w:rStyle w:val="PlaceholderText"/>
            </w:rPr>
            <w:t>Click or tap here to enter text.</w:t>
          </w:r>
          <w:permEnd w:id="561341457"/>
        </w:sdtContent>
      </w:sdt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Lessee Signatory Name:</w:t>
      </w:r>
      <w:r>
        <w:rPr>
          <w:sz w:val="32"/>
        </w:rPr>
        <w:t xml:space="preserve"> </w:t>
      </w:r>
      <w:sdt>
        <w:sdtPr>
          <w:rPr>
            <w:sz w:val="32"/>
          </w:rPr>
          <w:id w:val="759022689"/>
          <w:placeholder>
            <w:docPart w:val="DefaultPlaceholder_-1854013440"/>
          </w:placeholder>
          <w:showingPlcHdr/>
          <w:text/>
        </w:sdtPr>
        <w:sdtEndPr/>
        <w:sdtContent>
          <w:permStart w:id="107697524" w:edGrp="everyone"/>
          <w:r w:rsidRPr="00F70566">
            <w:rPr>
              <w:rStyle w:val="PlaceholderText"/>
            </w:rPr>
            <w:t>Click or tap here to enter text.</w:t>
          </w:r>
          <w:permEnd w:id="107697524"/>
        </w:sdtContent>
      </w:sdt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Lessee Signature:</w:t>
      </w:r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Date:</w:t>
      </w:r>
      <w:r>
        <w:rPr>
          <w:sz w:val="32"/>
        </w:rPr>
        <w:t xml:space="preserve"> </w:t>
      </w:r>
      <w:sdt>
        <w:sdtPr>
          <w:rPr>
            <w:sz w:val="32"/>
          </w:rPr>
          <w:id w:val="635000763"/>
          <w:placeholder>
            <w:docPart w:val="DefaultPlaceholder_-1854013440"/>
          </w:placeholder>
          <w:showingPlcHdr/>
          <w:text/>
        </w:sdtPr>
        <w:sdtEndPr/>
        <w:sdtContent>
          <w:permStart w:id="499273103" w:edGrp="everyone"/>
          <w:r w:rsidRPr="00F70566">
            <w:rPr>
              <w:rStyle w:val="PlaceholderText"/>
            </w:rPr>
            <w:t>Click or tap here to enter text.</w:t>
          </w:r>
          <w:permEnd w:id="499273103"/>
        </w:sdtContent>
      </w:sdt>
    </w:p>
    <w:p w:rsidR="00530D0A" w:rsidRPr="00530D0A" w:rsidRDefault="00530D0A" w:rsidP="00530D0A">
      <w:pPr>
        <w:jc w:val="both"/>
        <w:rPr>
          <w:sz w:val="32"/>
        </w:rPr>
      </w:pPr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Lessor Organization Name:</w:t>
      </w:r>
      <w:r>
        <w:rPr>
          <w:sz w:val="32"/>
        </w:rPr>
        <w:t xml:space="preserve"> </w:t>
      </w:r>
      <w:sdt>
        <w:sdtPr>
          <w:rPr>
            <w:sz w:val="32"/>
          </w:rPr>
          <w:id w:val="-117293486"/>
          <w:placeholder>
            <w:docPart w:val="DefaultPlaceholder_-1854013440"/>
          </w:placeholder>
          <w:showingPlcHdr/>
          <w:text/>
        </w:sdtPr>
        <w:sdtEndPr/>
        <w:sdtContent>
          <w:permStart w:id="1950036794" w:edGrp="everyone"/>
          <w:r w:rsidRPr="00F70566">
            <w:rPr>
              <w:rStyle w:val="PlaceholderText"/>
            </w:rPr>
            <w:t>Click or tap here to enter text.</w:t>
          </w:r>
          <w:permEnd w:id="1950036794"/>
        </w:sdtContent>
      </w:sdt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Lessor Signatory Name:</w:t>
      </w:r>
      <w:r>
        <w:rPr>
          <w:sz w:val="32"/>
        </w:rPr>
        <w:t xml:space="preserve"> </w:t>
      </w:r>
      <w:sdt>
        <w:sdtPr>
          <w:rPr>
            <w:sz w:val="32"/>
          </w:rPr>
          <w:id w:val="306676937"/>
          <w:placeholder>
            <w:docPart w:val="DefaultPlaceholder_-1854013440"/>
          </w:placeholder>
          <w:showingPlcHdr/>
          <w:text/>
        </w:sdtPr>
        <w:sdtEndPr/>
        <w:sdtContent>
          <w:permStart w:id="882539989" w:edGrp="everyone"/>
          <w:r w:rsidRPr="00F70566">
            <w:rPr>
              <w:rStyle w:val="PlaceholderText"/>
            </w:rPr>
            <w:t>Click or tap here to enter text.</w:t>
          </w:r>
          <w:permEnd w:id="882539989"/>
        </w:sdtContent>
      </w:sdt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Lessor Signature:</w:t>
      </w:r>
    </w:p>
    <w:p w:rsidR="00530D0A" w:rsidRPr="00530D0A" w:rsidRDefault="00530D0A" w:rsidP="00530D0A">
      <w:pPr>
        <w:jc w:val="both"/>
        <w:rPr>
          <w:sz w:val="32"/>
        </w:rPr>
      </w:pPr>
      <w:r w:rsidRPr="00530D0A">
        <w:rPr>
          <w:sz w:val="32"/>
        </w:rPr>
        <w:t>Date:</w:t>
      </w:r>
      <w:r>
        <w:rPr>
          <w:sz w:val="32"/>
        </w:rPr>
        <w:t xml:space="preserve"> </w:t>
      </w:r>
      <w:sdt>
        <w:sdtPr>
          <w:rPr>
            <w:sz w:val="32"/>
          </w:rPr>
          <w:id w:val="1944183237"/>
          <w:placeholder>
            <w:docPart w:val="DefaultPlaceholder_-1854013440"/>
          </w:placeholder>
          <w:showingPlcHdr/>
          <w:text/>
        </w:sdtPr>
        <w:sdtEndPr/>
        <w:sdtContent>
          <w:permStart w:id="965294291" w:edGrp="everyone"/>
          <w:r w:rsidRPr="00F70566">
            <w:rPr>
              <w:rStyle w:val="PlaceholderText"/>
            </w:rPr>
            <w:t>Click or tap here to enter text.</w:t>
          </w:r>
          <w:permEnd w:id="965294291"/>
        </w:sdtContent>
      </w:sdt>
    </w:p>
    <w:sectPr w:rsidR="00530D0A" w:rsidRPr="00530D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6F" w:rsidRDefault="00A3716F" w:rsidP="00A3716F">
      <w:pPr>
        <w:spacing w:after="0" w:line="240" w:lineRule="auto"/>
      </w:pPr>
      <w:r>
        <w:separator/>
      </w:r>
    </w:p>
  </w:endnote>
  <w:endnote w:type="continuationSeparator" w:id="0">
    <w:p w:rsidR="00A3716F" w:rsidRDefault="00A3716F" w:rsidP="00A3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6F" w:rsidRDefault="00A3716F" w:rsidP="00A3716F">
      <w:pPr>
        <w:spacing w:after="0" w:line="240" w:lineRule="auto"/>
      </w:pPr>
      <w:r>
        <w:separator/>
      </w:r>
    </w:p>
  </w:footnote>
  <w:footnote w:type="continuationSeparator" w:id="0">
    <w:p w:rsidR="00A3716F" w:rsidRDefault="00A3716F" w:rsidP="00A3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6F" w:rsidRDefault="00A3716F">
    <w:pPr>
      <w:pStyle w:val="Header"/>
    </w:pPr>
    <w:r>
      <w:rPr>
        <w:noProof/>
      </w:rPr>
      <w:drawing>
        <wp:inline distT="0" distB="0" distL="0" distR="0" wp14:anchorId="3399C1FF" wp14:editId="2CB4143A">
          <wp:extent cx="2200275" cy="54731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PDA color logo -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465" cy="54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0A"/>
    <w:rsid w:val="00010D87"/>
    <w:rsid w:val="00120256"/>
    <w:rsid w:val="001D0B18"/>
    <w:rsid w:val="003041F2"/>
    <w:rsid w:val="00351F8D"/>
    <w:rsid w:val="00530D0A"/>
    <w:rsid w:val="00A3716F"/>
    <w:rsid w:val="00C471EC"/>
    <w:rsid w:val="00E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4EEC"/>
  <w15:chartTrackingRefBased/>
  <w15:docId w15:val="{1E412870-53FC-42FB-BFC3-41DE0CB7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6F"/>
  </w:style>
  <w:style w:type="paragraph" w:styleId="Footer">
    <w:name w:val="footer"/>
    <w:basedOn w:val="Normal"/>
    <w:link w:val="FooterChar"/>
    <w:uiPriority w:val="99"/>
    <w:unhideWhenUsed/>
    <w:rsid w:val="00A3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F7D7-2063-41D2-8BE3-567EAC23A316}"/>
      </w:docPartPr>
      <w:docPartBody>
        <w:p w:rsidR="00A75956" w:rsidRDefault="00553417">
          <w:r w:rsidRPr="00F705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17"/>
    <w:rsid w:val="00553417"/>
    <w:rsid w:val="00A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4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7E57B-7E2C-4915-8679-CA4EA44E0D85}"/>
</file>

<file path=customXml/itemProps2.xml><?xml version="1.0" encoding="utf-8"?>
<ds:datastoreItem xmlns:ds="http://schemas.openxmlformats.org/officeDocument/2006/customXml" ds:itemID="{F0CD11E9-4E62-48A1-9B27-92B0F85E12E7}"/>
</file>

<file path=customXml/itemProps3.xml><?xml version="1.0" encoding="utf-8"?>
<ds:datastoreItem xmlns:ds="http://schemas.openxmlformats.org/officeDocument/2006/customXml" ds:itemID="{AA7659F3-604D-48A9-BEBE-9D78E87D4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Robert</dc:creator>
  <cp:keywords/>
  <dc:description/>
  <cp:lastModifiedBy>Cherry, Robert</cp:lastModifiedBy>
  <cp:revision>6</cp:revision>
  <dcterms:created xsi:type="dcterms:W3CDTF">2018-09-14T18:24:00Z</dcterms:created>
  <dcterms:modified xsi:type="dcterms:W3CDTF">2018-10-11T17:18:00Z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